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F455" w14:textId="77777777" w:rsidR="007A0EFD" w:rsidRPr="00B912E6" w:rsidRDefault="007A0EFD" w:rsidP="007A0EFD">
      <w:pPr>
        <w:spacing w:after="0" w:line="360" w:lineRule="auto"/>
        <w:rPr>
          <w:b/>
          <w:bCs/>
          <w:sz w:val="26"/>
          <w:szCs w:val="26"/>
          <w:u w:val="single"/>
        </w:rPr>
      </w:pPr>
      <w:r w:rsidRPr="00B912E6">
        <w:rPr>
          <w:b/>
          <w:bCs/>
          <w:sz w:val="26"/>
          <w:szCs w:val="26"/>
          <w:u w:val="single"/>
        </w:rPr>
        <w:t>FILMMŰVÉSZET, FOTÓMŰVÉSZET, MÉDIA szak: Film és TV kép (3 év).</w:t>
      </w:r>
    </w:p>
    <w:p w14:paraId="4BFD673A" w14:textId="77777777" w:rsidR="007A0EFD" w:rsidRDefault="007A0EFD" w:rsidP="007A0EFD">
      <w:pPr>
        <w:spacing w:after="0" w:line="360" w:lineRule="auto"/>
      </w:pPr>
    </w:p>
    <w:p w14:paraId="536DE9C5" w14:textId="77777777" w:rsidR="007A0EFD" w:rsidRDefault="007A0EFD" w:rsidP="007A0EFD">
      <w:pPr>
        <w:spacing w:after="0" w:line="360" w:lineRule="auto"/>
      </w:pPr>
      <w:r w:rsidRPr="003C09B8">
        <w:rPr>
          <w:b/>
          <w:bCs/>
        </w:rPr>
        <w:t>Felvételi kritériumok</w:t>
      </w:r>
      <w:r>
        <w:t xml:space="preserve"> (érettségi bizonyítvánnyal vagy alapképzéses oklevéllel rendelkezők esetében):</w:t>
      </w:r>
    </w:p>
    <w:p w14:paraId="3AAE1245" w14:textId="77777777" w:rsidR="007A0EFD" w:rsidRPr="00A02D4C" w:rsidRDefault="007A0EFD" w:rsidP="007A0EFD">
      <w:pPr>
        <w:spacing w:after="0" w:line="360" w:lineRule="auto"/>
        <w:rPr>
          <w:b/>
          <w:bCs/>
          <w:sz w:val="28"/>
          <w:szCs w:val="28"/>
        </w:rPr>
      </w:pPr>
      <w:r w:rsidRPr="00A02D4C">
        <w:rPr>
          <w:b/>
          <w:bCs/>
          <w:sz w:val="28"/>
          <w:szCs w:val="28"/>
        </w:rPr>
        <w:t xml:space="preserve">Első szakasz: </w:t>
      </w:r>
    </w:p>
    <w:p w14:paraId="42FFA387" w14:textId="77777777" w:rsidR="007A0EFD" w:rsidRDefault="007A0EFD" w:rsidP="007A0EFD">
      <w:pPr>
        <w:spacing w:after="0" w:line="360" w:lineRule="auto"/>
      </w:pPr>
      <w:r w:rsidRPr="0009499D">
        <w:rPr>
          <w:b/>
          <w:bCs/>
          <w:i/>
          <w:iCs/>
        </w:rPr>
        <w:t>Első forduló:</w:t>
      </w:r>
      <w:r>
        <w:t xml:space="preserve"> A jelentkező portfóliójának bemutatása, illetve gyakorlati készségeinek ellenőrzése:</w:t>
      </w:r>
    </w:p>
    <w:p w14:paraId="6431504D" w14:textId="77777777" w:rsidR="007A0EFD" w:rsidRPr="00CD3F0C" w:rsidRDefault="007A0EFD" w:rsidP="007A0EFD">
      <w:pPr>
        <w:spacing w:after="0" w:line="360" w:lineRule="auto"/>
        <w:rPr>
          <w:i/>
          <w:iCs/>
        </w:rPr>
      </w:pPr>
      <w:r w:rsidRPr="00CD3F0C">
        <w:rPr>
          <w:i/>
          <w:iCs/>
        </w:rPr>
        <w:t>A jelölt a kizárólag saját alkotásaiból álló portfólióját a kar által kijelölt online felületre feltölti.  A beküldött munkák tanúsítják a film és média területén szükséges képességek meglétét. A beiratkozás akkor tekinthető véglegesnek, ha a portfólió ellenőrzésére kijelölt személyzet jóváhagyta azt.</w:t>
      </w:r>
    </w:p>
    <w:p w14:paraId="52E28724" w14:textId="77777777" w:rsidR="007A0EFD" w:rsidRPr="00CD3F0C" w:rsidRDefault="007A0EFD" w:rsidP="007A0EFD">
      <w:pPr>
        <w:spacing w:after="0" w:line="360" w:lineRule="auto"/>
        <w:rPr>
          <w:b/>
          <w:bCs/>
        </w:rPr>
      </w:pPr>
      <w:r w:rsidRPr="00CD3F0C">
        <w:rPr>
          <w:b/>
          <w:bCs/>
        </w:rPr>
        <w:t>Ebben a vizsgaszakaszban a jelölt a portfólió tartalmát a szóbeli vizsga keretében ismerteti.</w:t>
      </w:r>
    </w:p>
    <w:p w14:paraId="576762DE" w14:textId="77777777" w:rsidR="007A0EFD" w:rsidRPr="00CD3F0C" w:rsidRDefault="007A0EFD" w:rsidP="007A0EFD">
      <w:pPr>
        <w:spacing w:after="0" w:line="360" w:lineRule="auto"/>
        <w:rPr>
          <w:b/>
          <w:bCs/>
        </w:rPr>
      </w:pPr>
      <w:r w:rsidRPr="00CD3F0C">
        <w:rPr>
          <w:b/>
          <w:bCs/>
        </w:rPr>
        <w:t>A portfólió tartalmát képezheti:</w:t>
      </w:r>
    </w:p>
    <w:p w14:paraId="3448C2FA" w14:textId="77777777" w:rsidR="007A0EFD" w:rsidRDefault="007A0EFD" w:rsidP="007A0EFD">
      <w:pPr>
        <w:pStyle w:val="ListParagraph"/>
        <w:numPr>
          <w:ilvl w:val="0"/>
          <w:numId w:val="2"/>
        </w:numPr>
        <w:spacing w:after="0" w:line="360" w:lineRule="auto"/>
      </w:pPr>
      <w:r w:rsidRPr="00CD3F0C">
        <w:rPr>
          <w:b/>
          <w:bCs/>
        </w:rPr>
        <w:t>egy minimum 2-, maximum 3 perces audiovizuális alkotás HD formátumban</w:t>
      </w:r>
      <w:r>
        <w:t>,</w:t>
      </w:r>
    </w:p>
    <w:p w14:paraId="666CD2F9" w14:textId="77777777" w:rsidR="007A0EFD" w:rsidRDefault="007A0EFD" w:rsidP="007A0EFD">
      <w:pPr>
        <w:spacing w:after="0" w:line="360" w:lineRule="auto"/>
      </w:pPr>
      <w:r>
        <w:t>vagy</w:t>
      </w:r>
    </w:p>
    <w:p w14:paraId="77E698B5" w14:textId="77777777" w:rsidR="007A0EFD" w:rsidRDefault="007A0EFD" w:rsidP="007A0EFD">
      <w:pPr>
        <w:pStyle w:val="ListParagraph"/>
        <w:numPr>
          <w:ilvl w:val="0"/>
          <w:numId w:val="2"/>
        </w:numPr>
        <w:spacing w:after="0" w:line="360" w:lineRule="auto"/>
      </w:pPr>
      <w:r w:rsidRPr="00CD3F0C">
        <w:rPr>
          <w:b/>
          <w:bCs/>
        </w:rPr>
        <w:t>egy minimum 6-, maximum 10 fényképből álló fotósorozat, egy a jelölt által szabadon választott téma alapján (jpg. formátumban, min. 1280×720 pixel felbontásban)</w:t>
      </w:r>
      <w:r>
        <w:t>.</w:t>
      </w:r>
    </w:p>
    <w:p w14:paraId="647D5A6D" w14:textId="77777777" w:rsidR="007A0EFD" w:rsidRDefault="007A0EFD" w:rsidP="007A0EFD">
      <w:pPr>
        <w:spacing w:after="0" w:line="360" w:lineRule="auto"/>
        <w:rPr>
          <w:b/>
          <w:bCs/>
          <w:i/>
          <w:iCs/>
        </w:rPr>
      </w:pPr>
    </w:p>
    <w:p w14:paraId="3802FF69" w14:textId="77777777" w:rsidR="007A0EFD" w:rsidRDefault="007A0EFD" w:rsidP="007A0EFD">
      <w:pPr>
        <w:spacing w:after="0" w:line="360" w:lineRule="auto"/>
      </w:pPr>
      <w:r w:rsidRPr="00D26E2A">
        <w:rPr>
          <w:b/>
          <w:bCs/>
          <w:i/>
          <w:iCs/>
        </w:rPr>
        <w:t>Értékelési kritériumok</w:t>
      </w:r>
      <w:r>
        <w:t>:</w:t>
      </w:r>
    </w:p>
    <w:p w14:paraId="660D23A1" w14:textId="77777777" w:rsidR="007A0EFD" w:rsidRPr="00D20518" w:rsidRDefault="007A0EFD" w:rsidP="007A0EFD">
      <w:pPr>
        <w:pStyle w:val="ListParagraph"/>
        <w:numPr>
          <w:ilvl w:val="0"/>
          <w:numId w:val="1"/>
        </w:numPr>
        <w:spacing w:after="0" w:line="360" w:lineRule="auto"/>
        <w:rPr>
          <w:i/>
          <w:iCs/>
        </w:rPr>
      </w:pPr>
      <w:r w:rsidRPr="00D20518">
        <w:rPr>
          <w:i/>
          <w:iCs/>
        </w:rPr>
        <w:t>A portfólióban szereplő munkák bizonyítják a felvételiző audiovizuális ismereteit és készségeit;</w:t>
      </w:r>
    </w:p>
    <w:p w14:paraId="211CB214" w14:textId="77777777" w:rsidR="007A0EFD" w:rsidRPr="00D20518" w:rsidRDefault="007A0EFD" w:rsidP="007A0EFD">
      <w:pPr>
        <w:pStyle w:val="ListParagraph"/>
        <w:numPr>
          <w:ilvl w:val="0"/>
          <w:numId w:val="1"/>
        </w:numPr>
        <w:spacing w:after="0" w:line="360" w:lineRule="auto"/>
        <w:rPr>
          <w:i/>
          <w:iCs/>
        </w:rPr>
      </w:pPr>
      <w:r w:rsidRPr="00D20518">
        <w:rPr>
          <w:i/>
          <w:iCs/>
        </w:rPr>
        <w:t>A jelölt képes a portfólióban szereplő audiovizuális alkotások fogalmi szintű magyarázatára;</w:t>
      </w:r>
    </w:p>
    <w:p w14:paraId="64E873E4" w14:textId="77777777" w:rsidR="007A0EFD" w:rsidRDefault="007A0EFD" w:rsidP="007A0EFD">
      <w:pPr>
        <w:pStyle w:val="ListParagraph"/>
        <w:numPr>
          <w:ilvl w:val="0"/>
          <w:numId w:val="1"/>
        </w:numPr>
        <w:spacing w:after="0" w:line="360" w:lineRule="auto"/>
      </w:pPr>
      <w:r w:rsidRPr="00D20518">
        <w:rPr>
          <w:i/>
          <w:iCs/>
        </w:rPr>
        <w:t>A jelölt képes saját munkáját a kortárs film és média kontextusában bemutatni</w:t>
      </w:r>
      <w:r>
        <w:t>;</w:t>
      </w:r>
    </w:p>
    <w:p w14:paraId="44B2EEBC" w14:textId="77777777" w:rsidR="007A0EFD" w:rsidRDefault="007A0EFD" w:rsidP="007A0EFD">
      <w:pPr>
        <w:spacing w:after="0" w:line="360" w:lineRule="auto"/>
      </w:pPr>
    </w:p>
    <w:p w14:paraId="1F7D7445" w14:textId="77777777" w:rsidR="007A0EFD" w:rsidRDefault="007A0EFD" w:rsidP="007A0EFD">
      <w:pPr>
        <w:spacing w:after="0" w:line="360" w:lineRule="auto"/>
      </w:pPr>
      <w:r w:rsidRPr="0009499D">
        <w:rPr>
          <w:b/>
          <w:bCs/>
          <w:i/>
          <w:iCs/>
        </w:rPr>
        <w:t xml:space="preserve">Második forduló: </w:t>
      </w:r>
      <w:r w:rsidRPr="00A302FB">
        <w:rPr>
          <w:b/>
          <w:bCs/>
        </w:rPr>
        <w:t xml:space="preserve">Gyakorlati készségfelmérés </w:t>
      </w:r>
      <w:r w:rsidRPr="00224C20">
        <w:rPr>
          <w:b/>
          <w:bCs/>
        </w:rPr>
        <w:t>film és TV kép (operatőri ismeretek) területén</w:t>
      </w:r>
      <w:r w:rsidRPr="00A302FB">
        <w:rPr>
          <w:b/>
          <w:bCs/>
        </w:rPr>
        <w:t>.</w:t>
      </w:r>
      <w:r>
        <w:t xml:space="preserve"> A jelöltek a vizsgabizottság által meghirdetett téma alapján gyakorlati vizsgán vesznek részt.</w:t>
      </w:r>
    </w:p>
    <w:p w14:paraId="2AE249F8" w14:textId="77777777" w:rsidR="007A0EFD" w:rsidRDefault="007A0EFD" w:rsidP="007A0EFD">
      <w:pPr>
        <w:spacing w:after="0" w:line="360" w:lineRule="auto"/>
      </w:pPr>
    </w:p>
    <w:p w14:paraId="463C6CD6" w14:textId="77777777" w:rsidR="007A0EFD" w:rsidRDefault="007A0EFD" w:rsidP="007A0EFD">
      <w:pPr>
        <w:spacing w:after="0" w:line="360" w:lineRule="auto"/>
      </w:pPr>
      <w:r w:rsidRPr="00083C02">
        <w:rPr>
          <w:b/>
          <w:bCs/>
          <w:i/>
          <w:iCs/>
        </w:rPr>
        <w:t>Értékelési kritériumok</w:t>
      </w:r>
      <w:r w:rsidRPr="00083C02">
        <w:t xml:space="preserve">: </w:t>
      </w:r>
    </w:p>
    <w:p w14:paraId="17281AFF" w14:textId="77777777" w:rsidR="007A0EFD" w:rsidRPr="00083C02" w:rsidRDefault="007A0EFD" w:rsidP="007A0EFD">
      <w:pPr>
        <w:pStyle w:val="ListParagraph"/>
        <w:numPr>
          <w:ilvl w:val="0"/>
          <w:numId w:val="7"/>
        </w:numPr>
        <w:spacing w:after="0" w:line="360" w:lineRule="auto"/>
        <w:rPr>
          <w:i/>
          <w:iCs/>
        </w:rPr>
      </w:pPr>
      <w:r w:rsidRPr="00083C02">
        <w:rPr>
          <w:i/>
          <w:iCs/>
        </w:rPr>
        <w:t xml:space="preserve">Egy alkotássorozat elkészítése, amely a jelölt a film és TV kép területén szükséges készségeit hivatott bizonyítani. </w:t>
      </w:r>
    </w:p>
    <w:p w14:paraId="78A06686" w14:textId="77777777" w:rsidR="007A0EFD" w:rsidRPr="00083C02" w:rsidRDefault="007A0EFD" w:rsidP="007A0EFD">
      <w:pPr>
        <w:pStyle w:val="ListParagraph"/>
        <w:numPr>
          <w:ilvl w:val="0"/>
          <w:numId w:val="7"/>
        </w:numPr>
        <w:spacing w:after="0" w:line="360" w:lineRule="auto"/>
        <w:rPr>
          <w:i/>
          <w:iCs/>
        </w:rPr>
      </w:pPr>
      <w:r w:rsidRPr="00083C02">
        <w:rPr>
          <w:i/>
          <w:iCs/>
        </w:rPr>
        <w:t xml:space="preserve">A kijelölt tematikát a vizsgázó kreatívan dolgozza fel. </w:t>
      </w:r>
    </w:p>
    <w:p w14:paraId="3C8A243B" w14:textId="77777777" w:rsidR="007A0EFD" w:rsidRDefault="007A0EFD" w:rsidP="007A0EFD">
      <w:pPr>
        <w:pStyle w:val="ListParagraph"/>
        <w:numPr>
          <w:ilvl w:val="0"/>
          <w:numId w:val="7"/>
        </w:numPr>
        <w:spacing w:after="0" w:line="360" w:lineRule="auto"/>
      </w:pPr>
      <w:r w:rsidRPr="00083C02">
        <w:rPr>
          <w:i/>
          <w:iCs/>
        </w:rPr>
        <w:lastRenderedPageBreak/>
        <w:t>A jelölt meg tudja indokolni az alkotás létrehozásában hozott alkotói döntéseit</w:t>
      </w:r>
      <w:r w:rsidRPr="00083C02">
        <w:t>.</w:t>
      </w:r>
    </w:p>
    <w:p w14:paraId="1A9CC786" w14:textId="77777777" w:rsidR="007A0EFD" w:rsidRDefault="007A0EFD" w:rsidP="007A0EFD">
      <w:pPr>
        <w:spacing w:after="0" w:line="360" w:lineRule="auto"/>
      </w:pPr>
    </w:p>
    <w:p w14:paraId="0B9F1C3A" w14:textId="77777777" w:rsidR="007A0EFD" w:rsidRDefault="007A0EFD" w:rsidP="007A0EFD">
      <w:pPr>
        <w:spacing w:after="0" w:line="360" w:lineRule="auto"/>
      </w:pPr>
      <w:r w:rsidRPr="00EE455F">
        <w:rPr>
          <w:b/>
          <w:bCs/>
        </w:rPr>
        <w:t>A MÁSODIK SZAKASZ ÉRTÉKELÉSE</w:t>
      </w:r>
      <w:r w:rsidRPr="00EE455F">
        <w:t>: A második szakasz értékelése a két fordulóban szerzett jegyek átlaga alapján történik (két tizedesjegy pontossággal feltüntetve). A második szakasz végső jegye 70%-át képezi a teljes felvételi vizsga végső jegyének. A második szakaszban (első és második forduló) szerzett jegy nem fellebbezhető.</w:t>
      </w:r>
    </w:p>
    <w:p w14:paraId="720A878D" w14:textId="77777777" w:rsidR="007A0EFD" w:rsidRDefault="007A0EFD" w:rsidP="007A0EFD">
      <w:pPr>
        <w:spacing w:after="0" w:line="360" w:lineRule="auto"/>
        <w:rPr>
          <w:b/>
          <w:bCs/>
          <w:sz w:val="28"/>
          <w:szCs w:val="28"/>
        </w:rPr>
      </w:pPr>
    </w:p>
    <w:p w14:paraId="18FF2C0E" w14:textId="77777777" w:rsidR="007A0EFD" w:rsidRDefault="007A0EFD" w:rsidP="007A0EFD">
      <w:pPr>
        <w:spacing w:after="0" w:line="360" w:lineRule="auto"/>
      </w:pPr>
      <w:r w:rsidRPr="00A02D4C">
        <w:rPr>
          <w:b/>
          <w:bCs/>
          <w:sz w:val="28"/>
          <w:szCs w:val="28"/>
        </w:rPr>
        <w:t>Második szakasz</w:t>
      </w:r>
      <w:r w:rsidRPr="00A02D4C">
        <w:rPr>
          <w:b/>
          <w:bCs/>
        </w:rPr>
        <w:t xml:space="preserve">: </w:t>
      </w:r>
      <w:r>
        <w:t>írásbeli vizsga. Filmelemzés az előzőleg megadott könyvészet és filmográfia alapján. A végső jegy 30%-át teszi ki.</w:t>
      </w:r>
    </w:p>
    <w:p w14:paraId="1049C412" w14:textId="77777777" w:rsidR="007A0EFD" w:rsidRPr="00A02D4C" w:rsidRDefault="007A0EFD" w:rsidP="007A0EFD">
      <w:pPr>
        <w:spacing w:after="0" w:line="360" w:lineRule="auto"/>
        <w:rPr>
          <w:i/>
          <w:iCs/>
          <w:u w:val="single"/>
        </w:rPr>
      </w:pPr>
      <w:r w:rsidRPr="00A02D4C">
        <w:rPr>
          <w:i/>
          <w:iCs/>
          <w:u w:val="single"/>
        </w:rPr>
        <w:t>Az első szakasz értékelési kritériumai</w:t>
      </w:r>
    </w:p>
    <w:p w14:paraId="78F395BE" w14:textId="77777777" w:rsidR="007A0EFD" w:rsidRPr="00A02D4C" w:rsidRDefault="007A0EFD" w:rsidP="007A0EFD">
      <w:pPr>
        <w:pStyle w:val="ListParagraph"/>
        <w:numPr>
          <w:ilvl w:val="0"/>
          <w:numId w:val="3"/>
        </w:numPr>
        <w:spacing w:after="0" w:line="360" w:lineRule="auto"/>
        <w:rPr>
          <w:i/>
          <w:iCs/>
        </w:rPr>
      </w:pPr>
      <w:r w:rsidRPr="00A02D4C">
        <w:rPr>
          <w:i/>
          <w:iCs/>
        </w:rPr>
        <w:t>A jelölt helyesen nevezi meg az elemzett mű szerzőjét, címét és a film műfaját;</w:t>
      </w:r>
    </w:p>
    <w:p w14:paraId="33C4847F" w14:textId="77777777" w:rsidR="007A0EFD" w:rsidRPr="00A02D4C" w:rsidRDefault="007A0EFD" w:rsidP="007A0EFD">
      <w:pPr>
        <w:pStyle w:val="ListParagraph"/>
        <w:numPr>
          <w:ilvl w:val="0"/>
          <w:numId w:val="3"/>
        </w:numPr>
        <w:spacing w:after="0" w:line="360" w:lineRule="auto"/>
        <w:rPr>
          <w:i/>
          <w:iCs/>
        </w:rPr>
      </w:pPr>
      <w:r w:rsidRPr="00A02D4C">
        <w:rPr>
          <w:i/>
          <w:iCs/>
        </w:rPr>
        <w:t>Helyesen és összefüggően elemzi az adott filmre vonatkozó vizuális elemeket;</w:t>
      </w:r>
    </w:p>
    <w:p w14:paraId="151BDA53" w14:textId="77777777" w:rsidR="007A0EFD" w:rsidRPr="00A02D4C" w:rsidRDefault="007A0EFD" w:rsidP="007A0EFD">
      <w:pPr>
        <w:pStyle w:val="ListParagraph"/>
        <w:numPr>
          <w:ilvl w:val="0"/>
          <w:numId w:val="3"/>
        </w:numPr>
        <w:spacing w:after="0" w:line="360" w:lineRule="auto"/>
        <w:rPr>
          <w:i/>
          <w:iCs/>
        </w:rPr>
      </w:pPr>
      <w:r w:rsidRPr="00A02D4C">
        <w:rPr>
          <w:i/>
          <w:iCs/>
        </w:rPr>
        <w:t>Kritikai szempontok alapján elemez és érvel;</w:t>
      </w:r>
    </w:p>
    <w:p w14:paraId="689361FD" w14:textId="77777777" w:rsidR="007A0EFD" w:rsidRDefault="007A0EFD" w:rsidP="007A0EFD">
      <w:pPr>
        <w:pStyle w:val="ListParagraph"/>
        <w:numPr>
          <w:ilvl w:val="0"/>
          <w:numId w:val="3"/>
        </w:numPr>
        <w:spacing w:after="0" w:line="360" w:lineRule="auto"/>
      </w:pPr>
      <w:r w:rsidRPr="00A02D4C">
        <w:rPr>
          <w:i/>
          <w:iCs/>
        </w:rPr>
        <w:t>Helyesen fejezi ki magát, és megfelelően használja az adott szakkifejezéseket</w:t>
      </w:r>
      <w:r>
        <w:t>.</w:t>
      </w:r>
    </w:p>
    <w:p w14:paraId="79231DD1" w14:textId="77777777" w:rsidR="007A0EFD" w:rsidRDefault="007A0EFD" w:rsidP="007A0EFD">
      <w:pPr>
        <w:spacing w:after="0" w:line="360" w:lineRule="auto"/>
      </w:pPr>
    </w:p>
    <w:p w14:paraId="533BE53E" w14:textId="77777777" w:rsidR="007A0EFD" w:rsidRDefault="007A0EFD" w:rsidP="007A0EFD">
      <w:pPr>
        <w:spacing w:after="0" w:line="360" w:lineRule="auto"/>
      </w:pPr>
      <w:r w:rsidRPr="006C16C4">
        <w:rPr>
          <w:b/>
          <w:bCs/>
        </w:rPr>
        <w:t>A FELVÉTELI VIZSGA VÉGSŐ JEGYÉT az első és második szakaszban szerzett jegyek átlaga adja (kerekítés nélkül)</w:t>
      </w:r>
      <w:r w:rsidRPr="006C16C4">
        <w:t>.</w:t>
      </w:r>
      <w:r>
        <w:t xml:space="preserve"> </w:t>
      </w:r>
    </w:p>
    <w:p w14:paraId="3BD6615A" w14:textId="77777777" w:rsidR="007A0EFD" w:rsidRDefault="007A0EFD" w:rsidP="007A0EFD">
      <w:pPr>
        <w:spacing w:after="0" w:line="360" w:lineRule="auto"/>
      </w:pPr>
    </w:p>
    <w:p w14:paraId="2A618DC4" w14:textId="77777777" w:rsidR="007A0EFD" w:rsidRDefault="007A0EFD" w:rsidP="007A0EFD">
      <w:pPr>
        <w:spacing w:after="0" w:line="360" w:lineRule="auto"/>
      </w:pPr>
      <w:r w:rsidRPr="005E227D">
        <w:rPr>
          <w:b/>
          <w:bCs/>
          <w:u w:val="single"/>
        </w:rPr>
        <w:t>Pontegyenlőség során a végső sorrend kialakítása az érettségi bizonyítvánnyal illetve egyetemi végzettséggel rendelkezők esetében</w:t>
      </w:r>
      <w:r w:rsidRPr="005E227D">
        <w:t xml:space="preserve">: </w:t>
      </w:r>
    </w:p>
    <w:p w14:paraId="7B886A65" w14:textId="77777777" w:rsidR="007A0EFD" w:rsidRDefault="007A0EFD" w:rsidP="007A0EFD">
      <w:pPr>
        <w:pStyle w:val="ListParagraph"/>
        <w:numPr>
          <w:ilvl w:val="0"/>
          <w:numId w:val="4"/>
        </w:numPr>
        <w:spacing w:after="0" w:line="360" w:lineRule="auto"/>
      </w:pPr>
      <w:r w:rsidRPr="005E227D">
        <w:t xml:space="preserve">A második szakasz jegye (gyakorlati készségfelmérő feladat és a portfólió bemutatása), </w:t>
      </w:r>
    </w:p>
    <w:p w14:paraId="3B66AEDC" w14:textId="77777777" w:rsidR="007A0EFD" w:rsidRDefault="007A0EFD" w:rsidP="007A0EFD">
      <w:pPr>
        <w:pStyle w:val="ListParagraph"/>
        <w:numPr>
          <w:ilvl w:val="0"/>
          <w:numId w:val="4"/>
        </w:numPr>
        <w:spacing w:after="0" w:line="360" w:lineRule="auto"/>
      </w:pPr>
      <w:r w:rsidRPr="005E227D">
        <w:t xml:space="preserve">Az érettségi vizsga átlageredménye alapján történik. </w:t>
      </w:r>
    </w:p>
    <w:p w14:paraId="6D4F05A9" w14:textId="77777777" w:rsidR="007A0EFD" w:rsidRDefault="007A0EFD" w:rsidP="007A0EFD">
      <w:pPr>
        <w:spacing w:after="0" w:line="360" w:lineRule="auto"/>
      </w:pPr>
    </w:p>
    <w:p w14:paraId="0B991923" w14:textId="77777777" w:rsidR="007A0EFD" w:rsidRDefault="007A0EFD" w:rsidP="007A0EFD">
      <w:pPr>
        <w:spacing w:after="0" w:line="360" w:lineRule="auto"/>
      </w:pPr>
      <w:r w:rsidRPr="005E227D">
        <w:t xml:space="preserve">MEGJEGYZÉS: A sikeres felvételhez az 5-ös (ötös) átmenő jegyet szükséges megszerezni. Az évfolyam elindításához legkevesebb 3 fő sikeres felvétele szükséges. </w:t>
      </w:r>
    </w:p>
    <w:p w14:paraId="0B660732" w14:textId="77777777" w:rsidR="007A0EFD" w:rsidRDefault="007A0EFD" w:rsidP="007A0EFD">
      <w:pPr>
        <w:spacing w:after="0" w:line="360" w:lineRule="auto"/>
      </w:pPr>
    </w:p>
    <w:p w14:paraId="642EB479" w14:textId="77777777" w:rsidR="007A0EFD" w:rsidRDefault="007A0EFD" w:rsidP="007A0EFD">
      <w:pPr>
        <w:spacing w:after="0" w:line="360" w:lineRule="auto"/>
      </w:pPr>
      <w:r w:rsidRPr="005E227D">
        <w:t xml:space="preserve">A beiratkozás során kifizetett felvételi díj a FILMMŰVÉSZET, FOTÓMŰVÉSZET, MÉDIA program Film- és tévérendezés szakosodásra lehetővé teszi a díjmentes felvételi lehetőségét, a további két szakosodásra (Film és Tv kép, valamint Multimédia: Hangszerkesztés). </w:t>
      </w:r>
    </w:p>
    <w:p w14:paraId="6ECE5F58" w14:textId="77777777" w:rsidR="007A0EFD" w:rsidRDefault="007A0EFD" w:rsidP="007A0EFD">
      <w:pPr>
        <w:spacing w:after="0" w:line="360" w:lineRule="auto"/>
      </w:pPr>
      <w:r w:rsidRPr="005E227D">
        <w:t>Az a személy, aki több szakosodásra kíván jelentkezni, mindegyikre külön jelentkezési dossziét kell feltöltenie, és mindegyikre be kell fizetnie a jelentkezési díjat.</w:t>
      </w:r>
    </w:p>
    <w:p w14:paraId="7E2CA78E" w14:textId="77777777" w:rsidR="007A0EFD" w:rsidRDefault="007A0EFD" w:rsidP="007A0EFD">
      <w:pPr>
        <w:spacing w:after="0" w:line="360" w:lineRule="auto"/>
      </w:pPr>
      <w:r w:rsidRPr="009A393E">
        <w:lastRenderedPageBreak/>
        <w:t>MEGJEGYZÉS: A kapott eredményekkel kapcsolatos esetleges fellebbezéseket a jegyek közlésétől/kifüggesztésétől számított 24 órán belül, a Kar titkárságára vagy e-mailben, szkennelt formában, a kari titkárság intézményi címére szükséges eljuttatni. (A fellebbezés határidejét az eredmények kihírdetését tartalmazó üzenet beérkezési időpontjához kell viszonyítani.) A fellebbezéseket a benyújtási időszak végétől számított 48 órán belül bírálja el a fellebbezések elbírálásáért felelős bizottság. A munkát minden bizottsági tag újraértékeli, a bizottság elnöke vagy az intézet igazgatója konzultálást rendelhet el további egy-két szaktanárral. Az újraértékelés eredményeit a bizottság elnöke, tagjai és titkára által aláírt jegyzőkönyv fogja tartalmazni. A fellebbezés eredményét akkor veszik figyelembe, ha az első pontszám és az újraértékelés után kapott pontszám közötti különbség 0,5 pontnál nagyobb. A szervezési eljárás kifogásolása esetén a dékán állapítja meg, hogy a felvételi vizsgára vonatkozó szabályzatot betartották-e.</w:t>
      </w:r>
    </w:p>
    <w:p w14:paraId="1224E4B4" w14:textId="77777777" w:rsidR="007A0EFD" w:rsidRDefault="007A0EFD" w:rsidP="007A0EFD">
      <w:pPr>
        <w:spacing w:after="0" w:line="360" w:lineRule="auto"/>
      </w:pPr>
    </w:p>
    <w:p w14:paraId="2C669972" w14:textId="77777777" w:rsidR="007A0EFD" w:rsidRDefault="007A0EFD" w:rsidP="007A0EFD">
      <w:pPr>
        <w:spacing w:after="0" w:line="360" w:lineRule="auto"/>
      </w:pPr>
      <w:r w:rsidRPr="00B05C08">
        <w:t>Az ajánlott filmográfia, könyvészet és felvételi naptár a FILMMŰVÉSZET, FOTÓMŰVÉSZET, MÉDIA program minden szakosodására (Film és tévérendezés; Film és TV kép; Multimédia: hangszerkesztés-vágás) egyaránt érvényes:</w:t>
      </w:r>
    </w:p>
    <w:p w14:paraId="77196BE6" w14:textId="77777777" w:rsidR="007A0EFD" w:rsidRDefault="007A0EFD" w:rsidP="007A0EFD">
      <w:pPr>
        <w:spacing w:after="0" w:line="360" w:lineRule="auto"/>
      </w:pPr>
    </w:p>
    <w:p w14:paraId="254D4D51" w14:textId="77777777" w:rsidR="007A0EFD" w:rsidRDefault="007A0EFD" w:rsidP="007A0EFD">
      <w:pPr>
        <w:spacing w:after="0" w:line="360" w:lineRule="auto"/>
      </w:pPr>
      <w:r w:rsidRPr="001C3126">
        <w:rPr>
          <w:b/>
          <w:bCs/>
        </w:rPr>
        <w:t>Filmográfia</w:t>
      </w:r>
      <w:r w:rsidRPr="00B05C08">
        <w:t xml:space="preserve">: </w:t>
      </w:r>
    </w:p>
    <w:p w14:paraId="219BF285" w14:textId="77777777" w:rsidR="007A0EFD" w:rsidRDefault="007A0EFD" w:rsidP="007A0EFD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Moartea domnului Lăzărescu (rendezte: Cristi Puiu, 2005) </w:t>
      </w:r>
    </w:p>
    <w:p w14:paraId="76B3A6D7" w14:textId="77777777" w:rsidR="007A0EFD" w:rsidRDefault="007A0EFD" w:rsidP="007A0EFD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4 luni, 3 săptămâni și 2 zile (rendezte: Cristian Mungiu, 2007) </w:t>
      </w:r>
    </w:p>
    <w:p w14:paraId="65146DBB" w14:textId="77777777" w:rsidR="007A0EFD" w:rsidRDefault="007A0EFD" w:rsidP="007A0EFD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Pulp Fiction (rendezte: Quentin Tarantino, 1994) </w:t>
      </w:r>
    </w:p>
    <w:p w14:paraId="5BC280DD" w14:textId="77777777" w:rsidR="007A0EFD" w:rsidRDefault="007A0EFD" w:rsidP="007A0EFD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American History X (rendezte: Tony Kaye, 1998) </w:t>
      </w:r>
    </w:p>
    <w:p w14:paraId="4FD687A2" w14:textId="77777777" w:rsidR="007A0EFD" w:rsidRDefault="007A0EFD" w:rsidP="007A0EFD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L'Eclisse (rendezte: Michalengalo Antonioni, 1962) </w:t>
      </w:r>
    </w:p>
    <w:p w14:paraId="741E3A86" w14:textId="77777777" w:rsidR="007A0EFD" w:rsidRDefault="007A0EFD" w:rsidP="007A0EFD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The Shawshank Redemption (rendezte: Frank Darabont, 1994) </w:t>
      </w:r>
    </w:p>
    <w:p w14:paraId="46B81D5E" w14:textId="77777777" w:rsidR="007A0EFD" w:rsidRDefault="007A0EFD" w:rsidP="007A0EFD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Otto e mezzo (rendezte: Federico Fellini, 1964) </w:t>
      </w:r>
    </w:p>
    <w:p w14:paraId="204B6E33" w14:textId="77777777" w:rsidR="007A0EFD" w:rsidRDefault="007A0EFD" w:rsidP="007A0EFD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Parasite (rendezte: Bong Joon Ho, 2019) </w:t>
      </w:r>
    </w:p>
    <w:p w14:paraId="08CF6635" w14:textId="77777777" w:rsidR="007A0EFD" w:rsidRDefault="007A0EFD" w:rsidP="007A0EFD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VAN valami furcsa és megmagyarázhatatlan (rendezte: Reisz Gábor, 2014) </w:t>
      </w:r>
    </w:p>
    <w:p w14:paraId="1790C444" w14:textId="77777777" w:rsidR="007A0EFD" w:rsidRDefault="007A0EFD" w:rsidP="007A0EFD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Kontroll (rendezte: Antal Nimród, 2003) </w:t>
      </w:r>
    </w:p>
    <w:p w14:paraId="27C62358" w14:textId="77777777" w:rsidR="007A0EFD" w:rsidRDefault="007A0EFD" w:rsidP="007A0EFD">
      <w:pPr>
        <w:spacing w:after="0" w:line="360" w:lineRule="auto"/>
      </w:pPr>
    </w:p>
    <w:p w14:paraId="7746BB1C" w14:textId="77777777" w:rsidR="007A0EFD" w:rsidRPr="001C3126" w:rsidRDefault="007A0EFD" w:rsidP="007A0EFD">
      <w:pPr>
        <w:spacing w:after="0" w:line="360" w:lineRule="auto"/>
        <w:rPr>
          <w:b/>
          <w:bCs/>
        </w:rPr>
      </w:pPr>
      <w:r w:rsidRPr="001C3126">
        <w:rPr>
          <w:b/>
          <w:bCs/>
        </w:rPr>
        <w:t xml:space="preserve">Ajánlott könyvészet: </w:t>
      </w:r>
    </w:p>
    <w:p w14:paraId="6F8520B2" w14:textId="77777777" w:rsidR="007A0EFD" w:rsidRDefault="007A0EFD" w:rsidP="007A0EFD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CAROLL, Henry: Ezt a könyvet kell elolvasnod, ha jó fotókat akarsz készíteni. Budapest, Scolar Kiadó, 2020. </w:t>
      </w:r>
    </w:p>
    <w:p w14:paraId="614452DC" w14:textId="77777777" w:rsidR="007A0EFD" w:rsidRDefault="007A0EFD" w:rsidP="007A0EFD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lastRenderedPageBreak/>
        <w:t xml:space="preserve">SZILÁGYI Gábor, A fotóművészet története, Budapest: Képzőművészeti Alap Kiadóvállalata, Képzőművészeti Zsebkönyvtár sorozat, 1982. </w:t>
      </w:r>
    </w:p>
    <w:p w14:paraId="152BA80D" w14:textId="77777777" w:rsidR="007A0EFD" w:rsidRDefault="007A0EFD" w:rsidP="007A0EFD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SZABÓ Gábor, Filmes könyv-Hogyan kommunikál a film?, Budapest: Ab Ovo kiadó, 2002. </w:t>
      </w:r>
    </w:p>
    <w:p w14:paraId="46DAC44D" w14:textId="77777777" w:rsidR="007A0EFD" w:rsidRDefault="007A0EFD" w:rsidP="007A0EFD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BEKE László, Műalkotások elemzése. A gimnáziumok I-III. osztálya számára, Budapest: Nemzeti Tankönyvkiadó, 2010. </w:t>
      </w:r>
    </w:p>
    <w:p w14:paraId="51A9A60C" w14:textId="77777777" w:rsidR="007A0EFD" w:rsidRDefault="007A0EFD" w:rsidP="007A0EFD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KOVÁCS András Bálint: Mozgóképelemzés, Budapest: Palatinus, 2009. </w:t>
      </w:r>
    </w:p>
    <w:p w14:paraId="7453FFA9" w14:textId="77777777" w:rsidR="007A0EFD" w:rsidRDefault="007A0EFD" w:rsidP="007A0EFD">
      <w:pPr>
        <w:spacing w:after="0" w:line="360" w:lineRule="auto"/>
      </w:pPr>
    </w:p>
    <w:p w14:paraId="5583E669" w14:textId="77777777" w:rsidR="007A0EFD" w:rsidRDefault="007A0EFD" w:rsidP="007A0EFD">
      <w:pPr>
        <w:spacing w:after="0" w:line="360" w:lineRule="auto"/>
      </w:pPr>
      <w:r w:rsidRPr="001C3126">
        <w:rPr>
          <w:b/>
          <w:bCs/>
        </w:rPr>
        <w:t>MEGJEGYZÉS: A Magyar Film és Média Intézet fotóversenyének győztese a felvételi második szakaszának első fordulóját (a felvételiző portfóliójának bemutatása és értékelése) 10-es osztályzattal válthatja ki. Ehhez a jelentkezéskor a nyertes oklevél másolatát be kell nyújtania</w:t>
      </w:r>
      <w:r w:rsidRPr="00B05C08">
        <w:t>.</w:t>
      </w:r>
    </w:p>
    <w:p w14:paraId="402B3943" w14:textId="77777777" w:rsidR="007A0EFD" w:rsidRDefault="007A0EFD" w:rsidP="007A0EFD">
      <w:pPr>
        <w:spacing w:after="0" w:line="360" w:lineRule="auto"/>
      </w:pPr>
    </w:p>
    <w:p w14:paraId="5540A77D" w14:textId="77777777" w:rsidR="007A0EFD" w:rsidRDefault="007A0EFD" w:rsidP="007A0EFD">
      <w:pPr>
        <w:spacing w:after="0" w:line="360" w:lineRule="auto"/>
      </w:pPr>
      <w:r w:rsidRPr="00735F90">
        <w:t>Felvételi naptár a FILMMŰVÉSZET, FOTÓMŰVÉSZET, MÉDIA program minden szakosodására (Film és Tv rendezés; Film és TV kép; Multimédia: hangszerkesztés-vágás) 202</w:t>
      </w:r>
      <w:r>
        <w:t>5</w:t>
      </w:r>
      <w:r w:rsidRPr="00735F90">
        <w:t xml:space="preserve"> július</w:t>
      </w:r>
      <w:r>
        <w:t>:</w:t>
      </w:r>
    </w:p>
    <w:p w14:paraId="2C6652AF" w14:textId="77777777" w:rsidR="007A0EFD" w:rsidRDefault="007A0EFD" w:rsidP="007A0EFD">
      <w:pPr>
        <w:spacing w:after="0" w:line="360" w:lineRule="auto"/>
      </w:pPr>
    </w:p>
    <w:p w14:paraId="6C7EC91B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10-14 – a jelentkezők online beiratkozása (a platform július 14-ig elérhető, 14:00 óráig)</w:t>
      </w:r>
    </w:p>
    <w:p w14:paraId="56F6003A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15 – a megjegyzések beküldése (tévedések, elírások stb.)</w:t>
      </w:r>
    </w:p>
    <w:p w14:paraId="36738ECE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16-18 – első vizsgaforduló: 1. próba – portfólió bemutatása, 2. próba – gyakorlati vizsga</w:t>
      </w:r>
    </w:p>
    <w:p w14:paraId="0A3A5798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19 – második vizsgaforduló: írásbeli vizsga </w:t>
      </w:r>
    </w:p>
    <w:p w14:paraId="7B3F2520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19 – a vizsgaeredmények kifüggesztése</w:t>
      </w:r>
    </w:p>
    <w:p w14:paraId="408044B2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20 – a fellebbezések benyújtása</w:t>
      </w:r>
    </w:p>
    <w:p w14:paraId="13D8351C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21 – a fellebbezések megoldása</w:t>
      </w:r>
    </w:p>
    <w:p w14:paraId="687A41D8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23 – az előzetes eredmények kifüggesztése (szakok szerinti elosztás)</w:t>
      </w:r>
    </w:p>
    <w:p w14:paraId="353CF108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24 – a helyek visszaigazolása, I. forduló</w:t>
      </w:r>
    </w:p>
    <w:p w14:paraId="7DF79984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25 – az I. forduló utáni betöltetlen helyek újraosztása</w:t>
      </w:r>
    </w:p>
    <w:p w14:paraId="1EC96673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26 – a helyek visszaigazolása, II. forduló</w:t>
      </w:r>
    </w:p>
    <w:p w14:paraId="2F6C093E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27 – a II. forduló utáni betöltetlen helyek újraosztása</w:t>
      </w:r>
    </w:p>
    <w:p w14:paraId="5EAB6397" w14:textId="77777777" w:rsidR="007A0EFD" w:rsidRDefault="007A0EFD" w:rsidP="007A0EFD">
      <w:pPr>
        <w:spacing w:after="0" w:line="360" w:lineRule="auto"/>
        <w:ind w:left="720"/>
      </w:pPr>
      <w:r w:rsidRPr="00735F90">
        <w:lastRenderedPageBreak/>
        <w:t>július</w:t>
      </w:r>
      <w:r>
        <w:t xml:space="preserve"> 28 – a helyek visszaigazolása, III. forduló</w:t>
      </w:r>
    </w:p>
    <w:p w14:paraId="7018906A" w14:textId="77777777" w:rsidR="007A0EFD" w:rsidRDefault="007A0EFD" w:rsidP="007A0EFD">
      <w:pPr>
        <w:spacing w:after="0" w:line="360" w:lineRule="auto"/>
        <w:ind w:left="720"/>
      </w:pPr>
      <w:r w:rsidRPr="00735F90">
        <w:t>július</w:t>
      </w:r>
      <w:r>
        <w:t xml:space="preserve"> 29 – a végleges eredmények kifüggesztése.</w:t>
      </w:r>
    </w:p>
    <w:p w14:paraId="7969164F" w14:textId="77777777" w:rsidR="007A0EFD" w:rsidRDefault="007A0EFD" w:rsidP="007A0EFD">
      <w:pPr>
        <w:spacing w:after="0" w:line="360" w:lineRule="auto"/>
      </w:pPr>
    </w:p>
    <w:p w14:paraId="4F89D2CE" w14:textId="77777777" w:rsidR="007A0EFD" w:rsidRDefault="007A0EFD" w:rsidP="007A0EFD">
      <w:pPr>
        <w:spacing w:after="0" w:line="360" w:lineRule="auto"/>
      </w:pPr>
      <w:r w:rsidRPr="004B664B">
        <w:t>Felvételi naptár a FILMMŰVÉSZET, FOTÓMŰVÉSZET, MÉDIA program minden szakosodására (Film és tévérendezés; Film és TV kép; Multimédia: hangszerkesztés-vágás) 202</w:t>
      </w:r>
      <w:r>
        <w:t>5</w:t>
      </w:r>
      <w:r w:rsidRPr="004B664B">
        <w:t xml:space="preserve"> szeptember</w:t>
      </w:r>
      <w:r>
        <w:t>:</w:t>
      </w:r>
    </w:p>
    <w:p w14:paraId="7568F748" w14:textId="77777777" w:rsidR="007A0EFD" w:rsidRDefault="007A0EFD" w:rsidP="007A0EFD">
      <w:pPr>
        <w:spacing w:after="0" w:line="360" w:lineRule="auto"/>
      </w:pPr>
    </w:p>
    <w:p w14:paraId="56E38C2D" w14:textId="77777777" w:rsidR="007A0EFD" w:rsidRDefault="007A0EFD" w:rsidP="007A0EFD">
      <w:pPr>
        <w:spacing w:after="0" w:line="360" w:lineRule="auto"/>
        <w:ind w:left="720"/>
      </w:pPr>
      <w:r>
        <w:t>szeptember 5-6 – a jelentkezők online beiratkozása (a platform szeptember 6-ig elérhető, 14:00 óráig)</w:t>
      </w:r>
    </w:p>
    <w:p w14:paraId="72858079" w14:textId="77777777" w:rsidR="007A0EFD" w:rsidRDefault="007A0EFD" w:rsidP="007A0EFD">
      <w:pPr>
        <w:spacing w:after="0" w:line="360" w:lineRule="auto"/>
        <w:ind w:left="720"/>
      </w:pPr>
      <w:r>
        <w:t>szeptember 7 – megjegyzések beküldése (tévedések, elírások stb.)</w:t>
      </w:r>
    </w:p>
    <w:p w14:paraId="069E91E7" w14:textId="77777777" w:rsidR="007A0EFD" w:rsidRDefault="007A0EFD" w:rsidP="007A0EFD">
      <w:pPr>
        <w:spacing w:after="0" w:line="360" w:lineRule="auto"/>
        <w:ind w:left="720"/>
      </w:pPr>
      <w:r>
        <w:t>szeptember 8 – első vizsgaforduló: 1. próba – portfólió bemutatása, 2. próba – gyakorlati vizsga</w:t>
      </w:r>
    </w:p>
    <w:p w14:paraId="0C500CC9" w14:textId="77777777" w:rsidR="007A0EFD" w:rsidRDefault="007A0EFD" w:rsidP="007A0EFD">
      <w:pPr>
        <w:spacing w:after="0" w:line="360" w:lineRule="auto"/>
        <w:ind w:left="720"/>
      </w:pPr>
      <w:r>
        <w:t>szeptember 9 – második vizsgaforduló: írásbeli vizsga</w:t>
      </w:r>
    </w:p>
    <w:p w14:paraId="76072188" w14:textId="77777777" w:rsidR="007A0EFD" w:rsidRDefault="007A0EFD" w:rsidP="007A0EFD">
      <w:pPr>
        <w:spacing w:after="0" w:line="360" w:lineRule="auto"/>
        <w:ind w:left="720"/>
      </w:pPr>
      <w:r>
        <w:t>szeptember 9 – a vizsgaeredmények kifüggesztése</w:t>
      </w:r>
    </w:p>
    <w:p w14:paraId="0A9E462F" w14:textId="77777777" w:rsidR="007A0EFD" w:rsidRDefault="007A0EFD" w:rsidP="007A0EFD">
      <w:pPr>
        <w:spacing w:after="0" w:line="360" w:lineRule="auto"/>
        <w:ind w:left="720"/>
      </w:pPr>
      <w:r>
        <w:t>szeptember 10 – a fellebbezések benyújtása</w:t>
      </w:r>
    </w:p>
    <w:p w14:paraId="74F74293" w14:textId="77777777" w:rsidR="007A0EFD" w:rsidRDefault="007A0EFD" w:rsidP="007A0EFD">
      <w:pPr>
        <w:spacing w:after="0" w:line="360" w:lineRule="auto"/>
        <w:ind w:left="720"/>
      </w:pPr>
      <w:r>
        <w:t>szeptember 11 – a fellebbezések megoldása</w:t>
      </w:r>
    </w:p>
    <w:p w14:paraId="4CC208DF" w14:textId="77777777" w:rsidR="007A0EFD" w:rsidRDefault="007A0EFD" w:rsidP="007A0EFD">
      <w:pPr>
        <w:spacing w:after="0" w:line="360" w:lineRule="auto"/>
        <w:ind w:left="720"/>
      </w:pPr>
      <w:r>
        <w:t>szeptember 12 – az előzetes eredmények kifüggesztése (szakok szerinti elosztás)</w:t>
      </w:r>
    </w:p>
    <w:p w14:paraId="4ADB3C6F" w14:textId="77777777" w:rsidR="007A0EFD" w:rsidRDefault="007A0EFD" w:rsidP="007A0EFD">
      <w:pPr>
        <w:spacing w:after="0" w:line="360" w:lineRule="auto"/>
        <w:ind w:left="720"/>
      </w:pPr>
      <w:r>
        <w:t>szeptember 13 – a helyek visszaigazolása (I. forduló)</w:t>
      </w:r>
    </w:p>
    <w:p w14:paraId="57AA5DF7" w14:textId="77777777" w:rsidR="007A0EFD" w:rsidRDefault="007A0EFD" w:rsidP="007A0EFD">
      <w:pPr>
        <w:spacing w:after="0" w:line="360" w:lineRule="auto"/>
        <w:ind w:left="720"/>
      </w:pPr>
      <w:r>
        <w:t>szeptember 14 – az I. visszaigazolási forduló után betöltetlenül maradt helyek újraosztása</w:t>
      </w:r>
    </w:p>
    <w:p w14:paraId="3DE3BF4C" w14:textId="77777777" w:rsidR="007A0EFD" w:rsidRDefault="007A0EFD" w:rsidP="007A0EFD">
      <w:pPr>
        <w:spacing w:after="0" w:line="360" w:lineRule="auto"/>
        <w:ind w:left="720"/>
      </w:pPr>
      <w:r>
        <w:t>szeptember 14-15 – a helyek visszaigazolása (I. forduló)</w:t>
      </w:r>
    </w:p>
    <w:p w14:paraId="652E9608" w14:textId="77777777" w:rsidR="007A0EFD" w:rsidRDefault="007A0EFD" w:rsidP="007A0EFD">
      <w:pPr>
        <w:spacing w:after="0" w:line="360" w:lineRule="auto"/>
        <w:ind w:left="720"/>
      </w:pPr>
      <w:r>
        <w:t>szeptember 15 – a végleges eredmények kifüggesztése.</w:t>
      </w:r>
    </w:p>
    <w:p w14:paraId="473E9F6D" w14:textId="77777777" w:rsidR="007A0EFD" w:rsidRDefault="007A0EFD" w:rsidP="007A0EFD">
      <w:pPr>
        <w:spacing w:after="0" w:line="360" w:lineRule="auto"/>
      </w:pPr>
    </w:p>
    <w:p w14:paraId="3C00F0BE" w14:textId="77777777" w:rsidR="00D67714" w:rsidRDefault="00D67714"/>
    <w:sectPr w:rsidR="00D6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153D"/>
    <w:multiLevelType w:val="hybridMultilevel"/>
    <w:tmpl w:val="EC54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3C90"/>
    <w:multiLevelType w:val="hybridMultilevel"/>
    <w:tmpl w:val="4382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38CA"/>
    <w:multiLevelType w:val="hybridMultilevel"/>
    <w:tmpl w:val="D73E0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3BE0"/>
    <w:multiLevelType w:val="hybridMultilevel"/>
    <w:tmpl w:val="04FA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084F"/>
    <w:multiLevelType w:val="hybridMultilevel"/>
    <w:tmpl w:val="1302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6DB6"/>
    <w:multiLevelType w:val="hybridMultilevel"/>
    <w:tmpl w:val="67D8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D18B4"/>
    <w:multiLevelType w:val="hybridMultilevel"/>
    <w:tmpl w:val="7412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049188">
    <w:abstractNumId w:val="3"/>
  </w:num>
  <w:num w:numId="2" w16cid:durableId="168831898">
    <w:abstractNumId w:val="4"/>
  </w:num>
  <w:num w:numId="3" w16cid:durableId="565579389">
    <w:abstractNumId w:val="5"/>
  </w:num>
  <w:num w:numId="4" w16cid:durableId="818112002">
    <w:abstractNumId w:val="1"/>
  </w:num>
  <w:num w:numId="5" w16cid:durableId="523634089">
    <w:abstractNumId w:val="2"/>
  </w:num>
  <w:num w:numId="6" w16cid:durableId="1296908248">
    <w:abstractNumId w:val="0"/>
  </w:num>
  <w:num w:numId="7" w16cid:durableId="143477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FD"/>
    <w:rsid w:val="000120CC"/>
    <w:rsid w:val="002E7A76"/>
    <w:rsid w:val="00306BD8"/>
    <w:rsid w:val="00372422"/>
    <w:rsid w:val="003C756C"/>
    <w:rsid w:val="00757FB6"/>
    <w:rsid w:val="007A0EFD"/>
    <w:rsid w:val="007A7348"/>
    <w:rsid w:val="0081464D"/>
    <w:rsid w:val="00940D32"/>
    <w:rsid w:val="00CB0944"/>
    <w:rsid w:val="00D67714"/>
    <w:rsid w:val="00E536EA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EF92"/>
  <w15:chartTrackingRefBased/>
  <w15:docId w15:val="{F92124A5-257B-43BA-A04D-9DE9008F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FD"/>
    <w:pPr>
      <w:spacing w:line="259" w:lineRule="auto"/>
      <w:jc w:val="both"/>
    </w:pPr>
    <w:rPr>
      <w:rFonts w:ascii="Times New Roman" w:hAnsi="Times New Roman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B6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E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E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E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B6"/>
    <w:rPr>
      <w:rFonts w:ascii="Times New Roman" w:eastAsiaTheme="majorEastAsia" w:hAnsi="Times New Roman" w:cstheme="majorBidi"/>
      <w:color w:val="000000" w:themeColor="text1"/>
      <w:kern w:val="0"/>
      <w:sz w:val="28"/>
      <w:szCs w:val="40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C756C"/>
    <w:pPr>
      <w:spacing w:after="80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56C"/>
    <w:rPr>
      <w:rFonts w:ascii="Times New Roman" w:eastAsiaTheme="majorEastAsia" w:hAnsi="Times New Roman" w:cstheme="majorBidi"/>
      <w:spacing w:val="-10"/>
      <w:kern w:val="28"/>
      <w:sz w:val="36"/>
      <w:szCs w:val="5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C756C"/>
    <w:rPr>
      <w:rFonts w:ascii="Times New Roman" w:eastAsiaTheme="majorEastAsia" w:hAnsi="Times New Roman" w:cstheme="majorBidi"/>
      <w:color w:val="0F4761" w:themeColor="accent1" w:themeShade="BF"/>
      <w:kern w:val="0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EF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EFD"/>
    <w:rPr>
      <w:rFonts w:eastAsiaTheme="majorEastAsia" w:cstheme="majorBidi"/>
      <w:i/>
      <w:iCs/>
      <w:color w:val="0F4761" w:themeColor="accent1" w:themeShade="BF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EFD"/>
    <w:rPr>
      <w:rFonts w:eastAsiaTheme="majorEastAsia" w:cstheme="majorBidi"/>
      <w:color w:val="0F4761" w:themeColor="accent1" w:themeShade="BF"/>
      <w:kern w:val="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EFD"/>
    <w:rPr>
      <w:rFonts w:eastAsiaTheme="majorEastAsia" w:cstheme="majorBidi"/>
      <w:i/>
      <w:iCs/>
      <w:color w:val="595959" w:themeColor="text1" w:themeTint="A6"/>
      <w:kern w:val="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FD"/>
    <w:rPr>
      <w:rFonts w:eastAsiaTheme="majorEastAsia" w:cstheme="majorBidi"/>
      <w:color w:val="595959" w:themeColor="text1" w:themeTint="A6"/>
      <w:kern w:val="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FD"/>
    <w:rPr>
      <w:rFonts w:eastAsiaTheme="majorEastAsia" w:cstheme="majorBidi"/>
      <w:i/>
      <w:iCs/>
      <w:color w:val="272727" w:themeColor="text1" w:themeTint="D8"/>
      <w:kern w:val="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FD"/>
    <w:rPr>
      <w:rFonts w:eastAsiaTheme="majorEastAsia" w:cstheme="majorBidi"/>
      <w:color w:val="272727" w:themeColor="text1" w:themeTint="D8"/>
      <w:kern w:val="0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E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EF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A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EFD"/>
    <w:rPr>
      <w:rFonts w:ascii="Times New Roman" w:hAnsi="Times New Roman"/>
      <w:i/>
      <w:iCs/>
      <w:color w:val="404040" w:themeColor="text1" w:themeTint="BF"/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A0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EFD"/>
    <w:rPr>
      <w:rFonts w:ascii="Times New Roman" w:hAnsi="Times New Roman"/>
      <w:i/>
      <w:iCs/>
      <w:color w:val="0F4761" w:themeColor="accent1" w:themeShade="BF"/>
      <w:kern w:val="0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A0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Balog</dc:creator>
  <cp:keywords/>
  <dc:description/>
  <cp:lastModifiedBy>Alexandra Balog</cp:lastModifiedBy>
  <cp:revision>1</cp:revision>
  <dcterms:created xsi:type="dcterms:W3CDTF">2025-05-29T09:32:00Z</dcterms:created>
  <dcterms:modified xsi:type="dcterms:W3CDTF">2025-05-29T09:33:00Z</dcterms:modified>
</cp:coreProperties>
</file>